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0D3220" w:rsidRDefault="000D3220" w:rsidP="000D322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 w:rsidR="00C2629F">
        <w:rPr>
          <w:rStyle w:val="Refdecomentrio"/>
        </w:rPr>
        <w:commentReference w:id="0"/>
      </w:r>
    </w:p>
    <w:p w:rsidR="000E4A71" w:rsidRPr="001613DE" w:rsidRDefault="000E4A71" w:rsidP="000E4A71">
      <w:pPr>
        <w:pStyle w:val="Cabealho"/>
        <w:tabs>
          <w:tab w:val="center" w:pos="2480"/>
          <w:tab w:val="right" w:pos="9779"/>
        </w:tabs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>Identificação do Estagiário: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BB11FD">
        <w:tc>
          <w:tcPr>
            <w:tcW w:w="2340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340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1260" w:type="dxa"/>
            <w:vAlign w:val="center"/>
          </w:tcPr>
          <w:p w:rsidR="008913DE" w:rsidRPr="00535F3C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700" w:type="dxa"/>
            <w:gridSpan w:val="3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1"/>
    <w:p w:rsidR="008913DE" w:rsidRPr="001613DE" w:rsidRDefault="00BD5192" w:rsidP="008913DE">
      <w:pPr>
        <w:rPr>
          <w:sz w:val="12"/>
          <w:szCs w:val="12"/>
        </w:rPr>
      </w:pPr>
      <w:r>
        <w:rPr>
          <w:rStyle w:val="Refdecomentrio"/>
        </w:rPr>
        <w:commentReference w:id="1"/>
      </w:r>
    </w:p>
    <w:p w:rsidR="00631372" w:rsidRDefault="00631372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2"/>
      <w:r w:rsidRPr="004D60A9">
        <w:rPr>
          <w:rFonts w:ascii="Verdana" w:hAnsi="Verdana"/>
          <w:b/>
          <w:sz w:val="18"/>
          <w:szCs w:val="18"/>
        </w:rPr>
        <w:t>Identificação do Campo de Estágio:</w:t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BB11FD">
        <w:tc>
          <w:tcPr>
            <w:tcW w:w="1798" w:type="dxa"/>
            <w:gridSpan w:val="2"/>
            <w:vAlign w:val="center"/>
          </w:tcPr>
          <w:p w:rsidR="008913DE" w:rsidRPr="00535F3C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878" w:type="dxa"/>
            <w:gridSpan w:val="5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2338" w:type="dxa"/>
            <w:gridSpan w:val="3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c>
          <w:tcPr>
            <w:tcW w:w="3958" w:type="dxa"/>
            <w:gridSpan w:val="6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BB11FD">
        <w:trPr>
          <w:trHeight w:val="426"/>
        </w:trPr>
        <w:tc>
          <w:tcPr>
            <w:tcW w:w="1439" w:type="dxa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commentRangeEnd w:id="2"/>
      <w:tr w:rsidR="008913DE" w:rsidRPr="006B1E23" w:rsidTr="00BB11FD">
        <w:tc>
          <w:tcPr>
            <w:tcW w:w="2518" w:type="dxa"/>
            <w:gridSpan w:val="4"/>
            <w:vAlign w:val="center"/>
          </w:tcPr>
          <w:p w:rsidR="008913DE" w:rsidRPr="00994594" w:rsidRDefault="00BD5192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Style w:val="Refdecomentrio"/>
              </w:rPr>
              <w:commentReference w:id="2"/>
            </w:r>
            <w:commentRangeStart w:id="3"/>
            <w:r w:rsidR="008913DE" w:rsidRPr="00994594">
              <w:rPr>
                <w:rFonts w:ascii="Verdana" w:hAnsi="Verdana"/>
                <w:sz w:val="18"/>
                <w:szCs w:val="18"/>
              </w:rPr>
              <w:t>Vigência do Estágio:</w:t>
            </w:r>
            <w:commentRangeEnd w:id="3"/>
            <w:r w:rsidR="008913DE" w:rsidRPr="00994594">
              <w:rPr>
                <w:rStyle w:val="Refdecomentrio"/>
              </w:rPr>
              <w:commentReference w:id="3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8913DE" w:rsidRPr="00994594" w:rsidRDefault="008913DE" w:rsidP="00BB11FD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6B1E23" w:rsidRDefault="008913DE" w:rsidP="00BB11FD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A5842" w:rsidRDefault="008A5842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Unidade Concedente:</w:t>
      </w:r>
    </w:p>
    <w:p w:rsidR="008913DE" w:rsidRPr="00B4317E" w:rsidRDefault="008913DE" w:rsidP="00B4317E">
      <w:pPr>
        <w:jc w:val="both"/>
        <w:rPr>
          <w:rFonts w:ascii="Arial" w:hAnsi="Arial" w:cs="Arial"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local em que você vai estagiar. O conteúdo previsto para essa seção é o mesmo que estaria contido num folder publicitário. </w:t>
      </w:r>
      <w:r w:rsidR="00B4317E" w:rsidRPr="00B4317E">
        <w:rPr>
          <w:rFonts w:ascii="Arial" w:hAnsi="Arial" w:cs="Arial"/>
          <w:sz w:val="16"/>
          <w:szCs w:val="14"/>
        </w:rPr>
        <w:t>Se</w:t>
      </w:r>
      <w:r w:rsidRPr="00B4317E">
        <w:rPr>
          <w:rFonts w:ascii="Arial" w:hAnsi="Arial" w:cs="Arial"/>
          <w:sz w:val="16"/>
          <w:szCs w:val="14"/>
        </w:rPr>
        <w:t xml:space="preserve"> preferir, basta substituir esse texto por “Vide anexo.” e anexar um folder, que contenha NO MÁXIMO 2 folhas</w:t>
      </w:r>
      <w:r w:rsidR="00B4317E">
        <w:rPr>
          <w:rFonts w:ascii="Arial" w:hAnsi="Arial" w:cs="Arial"/>
          <w:sz w:val="16"/>
          <w:szCs w:val="14"/>
        </w:rPr>
        <w:t xml:space="preserve">               </w:t>
      </w:r>
      <w:r w:rsidRPr="00B4317E">
        <w:rPr>
          <w:rFonts w:ascii="Arial" w:hAnsi="Arial" w:cs="Arial"/>
          <w:sz w:val="16"/>
          <w:szCs w:val="14"/>
        </w:rPr>
        <w:t xml:space="preserve"> (4 páginas). O que é a empresa, grupo a que pertence, principais atividades, principais client</w:t>
      </w:r>
      <w:r w:rsidR="00B4317E" w:rsidRPr="00B4317E">
        <w:rPr>
          <w:rFonts w:ascii="Arial" w:hAnsi="Arial" w:cs="Arial"/>
          <w:sz w:val="16"/>
          <w:szCs w:val="14"/>
        </w:rPr>
        <w:t>es, número de funcionários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B4317E" w:rsidRPr="00F84075" w:rsidTr="00BB11FD">
        <w:tc>
          <w:tcPr>
            <w:tcW w:w="9639" w:type="dxa"/>
            <w:vAlign w:val="center"/>
          </w:tcPr>
          <w:p w:rsidR="00B4317E" w:rsidRPr="00F84075" w:rsidRDefault="00B4317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B4317E" w:rsidRDefault="008913DE" w:rsidP="008913D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área/departamento/seção:</w:t>
      </w:r>
    </w:p>
    <w:p w:rsidR="008913DE" w:rsidRPr="00B4317E" w:rsidRDefault="008913DE" w:rsidP="00B4317E">
      <w:pPr>
        <w:jc w:val="both"/>
        <w:rPr>
          <w:rFonts w:ascii="Arial" w:hAnsi="Arial" w:cs="Arial"/>
          <w:b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>Descreva o setor/divisão/departamento onde você realiza o estágio, bem como os recursos humanos (formação, cargo e quantidade de pessoas) e materiais (computadores, fax, telefone, vídeo conferência, quadro, projetores etc).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0E4A71" w:rsidRDefault="000E4A71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233905">
        <w:tc>
          <w:tcPr>
            <w:tcW w:w="1985" w:type="dxa"/>
          </w:tcPr>
          <w:p w:rsidR="008913DE" w:rsidRPr="00535F3C" w:rsidRDefault="008913DE" w:rsidP="00233905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commentRangeStart w:id="4"/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  <w:commentRangeEnd w:id="4"/>
            <w:r w:rsidR="00B4317E">
              <w:rPr>
                <w:rStyle w:val="Refdecomentrio"/>
              </w:rPr>
              <w:commentReference w:id="4"/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233905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Descreva aqui o motivo da escolha deste estágio, a relação que o mesmo tem com o seu curso e a importância para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0D3220" w:rsidRDefault="000D3220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Pr="00B4317E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Durante o estágio, quais são as metas pessoais e profissionais que se pretende alcançar?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631372" w:rsidRDefault="00631372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lastRenderedPageBreak/>
        <w:t>Metodologia:</w:t>
      </w:r>
    </w:p>
    <w:p w:rsidR="008913DE" w:rsidRPr="00631372" w:rsidRDefault="008913DE" w:rsidP="008913DE">
      <w:pPr>
        <w:jc w:val="both"/>
        <w:rPr>
          <w:rFonts w:ascii="Verdana" w:hAnsi="Verdana"/>
          <w:sz w:val="16"/>
          <w:szCs w:val="18"/>
        </w:rPr>
      </w:pPr>
      <w:r w:rsidRPr="00631372">
        <w:rPr>
          <w:rFonts w:ascii="Verdana" w:hAnsi="Verdana"/>
          <w:sz w:val="16"/>
          <w:szCs w:val="18"/>
        </w:rPr>
        <w:t>Quais as atividades a serem desempenhadas e como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BB11FD">
        <w:tc>
          <w:tcPr>
            <w:tcW w:w="9639" w:type="dxa"/>
            <w:vAlign w:val="center"/>
          </w:tcPr>
          <w:p w:rsidR="008913DE" w:rsidRPr="00F84075" w:rsidRDefault="008913DE" w:rsidP="00BB11FD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233905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233905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233905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233905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5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233905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p w:rsidR="00631372" w:rsidRDefault="00631372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884"/>
      </w:tblGrid>
      <w:tr w:rsidR="008913DE" w:rsidRPr="00F84075" w:rsidTr="00631372">
        <w:trPr>
          <w:trHeight w:val="348"/>
          <w:jc w:val="center"/>
        </w:trPr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233905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631372">
        <w:trPr>
          <w:trHeight w:val="1212"/>
          <w:jc w:val="center"/>
        </w:trPr>
        <w:tc>
          <w:tcPr>
            <w:tcW w:w="4884" w:type="dxa"/>
            <w:tcBorders>
              <w:top w:val="single" w:sz="4" w:space="0" w:color="auto"/>
              <w:bottom w:val="nil"/>
            </w:tcBorders>
          </w:tcPr>
          <w:p w:rsidR="00EF0DBD" w:rsidRDefault="00EF0DBD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Izabela Hendrix </w:t>
            </w:r>
          </w:p>
          <w:p w:rsidR="008913DE" w:rsidRPr="00F84075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631372">
            <w:pPr>
              <w:pStyle w:val="Recuodecorpodetexto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Default="000D3220" w:rsidP="000D3220">
      <w:pPr>
        <w:jc w:val="both"/>
        <w:rPr>
          <w:rFonts w:ascii="Calibri" w:hAnsi="Calibri" w:cs="Calibri"/>
          <w:b/>
          <w:color w:val="FF0000"/>
          <w:sz w:val="18"/>
          <w:szCs w:val="16"/>
          <w:u w:val="single"/>
        </w:rPr>
      </w:pP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0D3220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0D3220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0D3220" w:rsidRPr="000D3220" w:rsidRDefault="000D3220" w:rsidP="000D3220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0D3220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8913DE" w:rsidRPr="00930145" w:rsidRDefault="008913DE" w:rsidP="008913DE">
      <w:pPr>
        <w:spacing w:line="360" w:lineRule="auto"/>
      </w:pPr>
    </w:p>
    <w:sectPr w:rsidR="008913DE" w:rsidRPr="00930145" w:rsidSect="0088098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5" w:right="1106" w:bottom="1702" w:left="1260" w:header="709" w:footer="111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C2629F" w:rsidRDefault="00C2629F">
      <w:pPr>
        <w:pStyle w:val="Textodecomentrio"/>
      </w:pPr>
      <w:r>
        <w:rPr>
          <w:rStyle w:val="Refdecomentrio"/>
        </w:rPr>
        <w:annotationRef/>
      </w:r>
      <w:r w:rsidR="003E08C5">
        <w:t>Retirar este comentário após preenchimento. Documento com comentários não serão aceitos.</w:t>
      </w:r>
    </w:p>
  </w:comment>
  <w:comment w:id="1" w:author="isabella.santos" w:date="2018-09-04T14:39:00Z" w:initials="i">
    <w:p w:rsidR="00BD5192" w:rsidRDefault="00BD5192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2" w:author="isabella.santos" w:date="2018-11-09T17:23:00Z" w:initials="i">
    <w:p w:rsidR="00BD5192" w:rsidRDefault="00BD5192">
      <w:pPr>
        <w:pStyle w:val="Textodecomentrio"/>
      </w:pPr>
      <w:r>
        <w:rPr>
          <w:rStyle w:val="Refdecomentrio"/>
        </w:rPr>
        <w:annotationRef/>
      </w:r>
      <w:r>
        <w:t>Informe TODOS os dados solicitados da E</w:t>
      </w:r>
      <w:r w:rsidR="00127480">
        <w:t>MPRESA onde realizará o estágio</w:t>
      </w:r>
    </w:p>
  </w:comment>
  <w:comment w:id="3" w:author="isabella.santos" w:date="2018-12-18T10:29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</w:t>
      </w:r>
      <w:r w:rsidR="00BD5192">
        <w:t xml:space="preserve">ser a mesma apresentada no </w:t>
      </w:r>
      <w:r w:rsidR="00BD5192" w:rsidRPr="005520D8">
        <w:rPr>
          <w:b/>
        </w:rPr>
        <w:t xml:space="preserve">TCE </w:t>
      </w:r>
      <w:r w:rsidR="00853B79" w:rsidRPr="00853B79">
        <w:t>ou</w:t>
      </w:r>
      <w:r w:rsidR="00853B79">
        <w:rPr>
          <w:b/>
        </w:rPr>
        <w:t xml:space="preserve"> TERMO ADITIVO                               DATA DE </w:t>
      </w:r>
      <w:r w:rsidR="00BD5192" w:rsidRPr="005520D8">
        <w:rPr>
          <w:b/>
        </w:rPr>
        <w:t>INÍCIO e TÉRMINO</w:t>
      </w:r>
    </w:p>
    <w:p w:rsidR="008913DE" w:rsidRDefault="008913DE" w:rsidP="008913DE">
      <w:pPr>
        <w:pStyle w:val="Textodecomentrio"/>
      </w:pPr>
      <w:r>
        <w:t xml:space="preserve">Ex: </w:t>
      </w:r>
      <w:r w:rsidR="00127480">
        <w:t>00/00/0000 á 00/00/0000</w:t>
      </w:r>
    </w:p>
  </w:comment>
  <w:comment w:id="4" w:author="isabella.santos" w:date="2018-11-09T17:22:00Z" w:initials="i">
    <w:p w:rsidR="00B4317E" w:rsidRDefault="00B4317E">
      <w:pPr>
        <w:pStyle w:val="Textodecomentrio"/>
      </w:pPr>
      <w:r>
        <w:rPr>
          <w:rStyle w:val="Refdecomentrio"/>
        </w:rPr>
        <w:annotationRef/>
      </w:r>
      <w:r>
        <w:t>Nome do professor</w:t>
      </w:r>
      <w:r w:rsidR="00631372">
        <w:t xml:space="preserve"> Orientador de estágio do curso no </w:t>
      </w:r>
      <w:r w:rsidR="00127480">
        <w:t>Instituto Metodista Izabela Hendrix</w:t>
      </w:r>
    </w:p>
  </w:comment>
  <w:comment w:id="5" w:author="isabella.santos" w:date="2018-09-04T14:49:00Z" w:initials="i">
    <w:p w:rsidR="00E20204" w:rsidRDefault="008913DE" w:rsidP="00E20204">
      <w:pPr>
        <w:pStyle w:val="Textodecomentrio"/>
      </w:pPr>
      <w:r>
        <w:rPr>
          <w:rStyle w:val="Refdecomentrio"/>
        </w:rPr>
        <w:annotationRef/>
      </w:r>
      <w:r w:rsidR="00E20204">
        <w:t>Deve co</w:t>
      </w:r>
      <w:r w:rsidR="001A356A">
        <w:t xml:space="preserve">nstar assinatura do supervisor </w:t>
      </w:r>
      <w:r w:rsidR="00E20204">
        <w:t>local do estágio/ empresa e Carimbo CNPJ, em caso de profissional liberal, deverá constar carimbo com número de registro profissional</w:t>
      </w:r>
    </w:p>
    <w:p w:rsidR="00E20204" w:rsidRDefault="00E20204" w:rsidP="00E20204">
      <w:pPr>
        <w:pStyle w:val="Textodecomentrio"/>
      </w:pPr>
    </w:p>
    <w:p w:rsidR="008913DE" w:rsidRDefault="00E20204" w:rsidP="00E20204">
      <w:pPr>
        <w:pStyle w:val="Recuodecorpodetexto"/>
        <w:jc w:val="both"/>
      </w:pPr>
      <w:r>
        <w:t>ATENÇÃO: Não serão aceitos documentos sem carimbo e assinatura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EE" w:rsidRDefault="00D104EE">
      <w:r>
        <w:separator/>
      </w:r>
    </w:p>
  </w:endnote>
  <w:endnote w:type="continuationSeparator" w:id="1">
    <w:p w:rsidR="00D104EE" w:rsidRDefault="00D1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95" w:rsidRDefault="00EA05F2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2052" type="#_x0000_t202" style="position:absolute;left:0;text-align:left;margin-left:148.55pt;margin-top:12.8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880986" w:rsidRPr="00D65DB2" w:rsidRDefault="00880986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="00FD2995">
      <w:t>Plano de Atividades -</w:t>
    </w:r>
    <w:r w:rsidR="00C0772B">
      <w:t xml:space="preserve"> Página</w:t>
    </w:r>
    <w:r w:rsidR="00FD2995">
      <w:t xml:space="preserve"> </w:t>
    </w:r>
    <w:r>
      <w:rPr>
        <w:b/>
      </w:rPr>
      <w:fldChar w:fldCharType="begin"/>
    </w:r>
    <w:r w:rsidR="00FD2995">
      <w:rPr>
        <w:b/>
      </w:rPr>
      <w:instrText>PAGE</w:instrText>
    </w:r>
    <w:r>
      <w:rPr>
        <w:b/>
      </w:rPr>
      <w:fldChar w:fldCharType="separate"/>
    </w:r>
    <w:r w:rsidR="003E08C5">
      <w:rPr>
        <w:b/>
        <w:noProof/>
      </w:rPr>
      <w:t>2</w:t>
    </w:r>
    <w:r>
      <w:rPr>
        <w:b/>
      </w:rPr>
      <w:fldChar w:fldCharType="end"/>
    </w:r>
    <w:r w:rsidR="00FD2995">
      <w:t xml:space="preserve"> de </w:t>
    </w:r>
    <w:r>
      <w:rPr>
        <w:b/>
      </w:rPr>
      <w:fldChar w:fldCharType="begin"/>
    </w:r>
    <w:r w:rsidR="00FD2995">
      <w:rPr>
        <w:b/>
      </w:rPr>
      <w:instrText>NUMPAGES</w:instrText>
    </w:r>
    <w:r>
      <w:rPr>
        <w:b/>
      </w:rPr>
      <w:fldChar w:fldCharType="separate"/>
    </w:r>
    <w:r w:rsidR="003E08C5">
      <w:rPr>
        <w:b/>
        <w:noProof/>
      </w:rPr>
      <w:t>3</w:t>
    </w:r>
    <w:r>
      <w:rPr>
        <w:b/>
      </w:rPr>
      <w:fldChar w:fldCharType="end"/>
    </w:r>
  </w:p>
  <w:p w:rsidR="008A5842" w:rsidRDefault="00EA05F2">
    <w:pPr>
      <w:pStyle w:val="Rodap"/>
    </w:pPr>
    <w:r>
      <w:rPr>
        <w:noProof/>
      </w:rPr>
      <w:pict>
        <v:shape id="Caixa de Texto 2" o:spid="_x0000_s2054" type="#_x0000_t202" style="position:absolute;margin-left:-25.65pt;margin-top:706.1pt;width:172.5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1504D1" w:rsidRPr="00D65DB2" w:rsidRDefault="001504D1" w:rsidP="001504D1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_x0000_s2055" type="#_x0000_t202" style="position:absolute;margin-left:310.7pt;margin-top:706.85pt;width:185.9pt;height:54.2pt;z-index:2516679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1504D1" w:rsidRPr="00D65DB2" w:rsidRDefault="001504D1" w:rsidP="001504D1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>
      <w:rPr>
        <w:noProof/>
      </w:rPr>
      <w:pict>
        <v:line id="Conector reto 44" o:spid="_x0000_s2057" style="position:absolute;flip:x;z-index:251670016;visibility:visible;mso-width-relative:margin" from="309.5pt,12.2pt" to="49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  <w:r>
      <w:rPr>
        <w:noProof/>
      </w:rPr>
      <w:pict>
        <v:line id="Conector reto 43" o:spid="_x0000_s2056" style="position:absolute;flip:x;z-index:251668992;visibility:visible;mso-position-horizontal-relative:margin;mso-position-vertical-relative:margin;mso-width-relative:margin" from="-25.6pt,707.5pt" to="156.4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>
      <w:rPr>
        <w:noProof/>
      </w:rPr>
      <w:pict>
        <v:shape id="_x0000_s2053" type="#_x0000_t202" style="position:absolute;margin-left:147.75pt;margin-top:712.9pt;width:163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880986" w:rsidRPr="00D65DB2" w:rsidRDefault="00880986" w:rsidP="00880986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EE" w:rsidRDefault="00D104EE">
      <w:r>
        <w:separator/>
      </w:r>
    </w:p>
  </w:footnote>
  <w:footnote w:type="continuationSeparator" w:id="1">
    <w:p w:rsidR="00D104EE" w:rsidRDefault="00D1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A05F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80986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-777875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771525</wp:posOffset>
          </wp:positionH>
          <wp:positionV relativeFrom="margin">
            <wp:posOffset>-777875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5F2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A05F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3111A"/>
    <w:rsid w:val="0006060F"/>
    <w:rsid w:val="000776DF"/>
    <w:rsid w:val="000A42AF"/>
    <w:rsid w:val="000B0472"/>
    <w:rsid w:val="000C3FC0"/>
    <w:rsid w:val="000D3220"/>
    <w:rsid w:val="000E4A71"/>
    <w:rsid w:val="00127480"/>
    <w:rsid w:val="00146893"/>
    <w:rsid w:val="001504D1"/>
    <w:rsid w:val="001510EE"/>
    <w:rsid w:val="001A356A"/>
    <w:rsid w:val="001D4453"/>
    <w:rsid w:val="001E142F"/>
    <w:rsid w:val="00201268"/>
    <w:rsid w:val="002172DF"/>
    <w:rsid w:val="00233905"/>
    <w:rsid w:val="00235A97"/>
    <w:rsid w:val="00253736"/>
    <w:rsid w:val="002848A6"/>
    <w:rsid w:val="002B600C"/>
    <w:rsid w:val="002D4C96"/>
    <w:rsid w:val="002E753D"/>
    <w:rsid w:val="002F088E"/>
    <w:rsid w:val="00302112"/>
    <w:rsid w:val="00377658"/>
    <w:rsid w:val="00384F7A"/>
    <w:rsid w:val="003A19B4"/>
    <w:rsid w:val="003B2D18"/>
    <w:rsid w:val="003C00E3"/>
    <w:rsid w:val="003D3D58"/>
    <w:rsid w:val="003E08C5"/>
    <w:rsid w:val="003E77F9"/>
    <w:rsid w:val="003F6898"/>
    <w:rsid w:val="00410449"/>
    <w:rsid w:val="004332C5"/>
    <w:rsid w:val="00441C75"/>
    <w:rsid w:val="004441C5"/>
    <w:rsid w:val="004641F3"/>
    <w:rsid w:val="0048285A"/>
    <w:rsid w:val="004A4C6B"/>
    <w:rsid w:val="004F4496"/>
    <w:rsid w:val="00511929"/>
    <w:rsid w:val="005520D8"/>
    <w:rsid w:val="00554DB4"/>
    <w:rsid w:val="0058117E"/>
    <w:rsid w:val="00605CA1"/>
    <w:rsid w:val="00631372"/>
    <w:rsid w:val="00670395"/>
    <w:rsid w:val="00675FF1"/>
    <w:rsid w:val="00676767"/>
    <w:rsid w:val="006B0C03"/>
    <w:rsid w:val="00723D45"/>
    <w:rsid w:val="0073093E"/>
    <w:rsid w:val="00791B9F"/>
    <w:rsid w:val="00792274"/>
    <w:rsid w:val="007E4C8A"/>
    <w:rsid w:val="00820110"/>
    <w:rsid w:val="00823C6F"/>
    <w:rsid w:val="00835116"/>
    <w:rsid w:val="00853B79"/>
    <w:rsid w:val="00880986"/>
    <w:rsid w:val="008913DE"/>
    <w:rsid w:val="008A3C45"/>
    <w:rsid w:val="008A5842"/>
    <w:rsid w:val="008E75F0"/>
    <w:rsid w:val="0092057B"/>
    <w:rsid w:val="00930145"/>
    <w:rsid w:val="00946E00"/>
    <w:rsid w:val="009472CA"/>
    <w:rsid w:val="00967AB9"/>
    <w:rsid w:val="00987542"/>
    <w:rsid w:val="00994594"/>
    <w:rsid w:val="00995B0E"/>
    <w:rsid w:val="009A00EF"/>
    <w:rsid w:val="00A01086"/>
    <w:rsid w:val="00A170FD"/>
    <w:rsid w:val="00A37BDF"/>
    <w:rsid w:val="00A546AE"/>
    <w:rsid w:val="00A67469"/>
    <w:rsid w:val="00AD5641"/>
    <w:rsid w:val="00AD7274"/>
    <w:rsid w:val="00AE0F2A"/>
    <w:rsid w:val="00B115A6"/>
    <w:rsid w:val="00B40377"/>
    <w:rsid w:val="00B4317E"/>
    <w:rsid w:val="00B52167"/>
    <w:rsid w:val="00B60115"/>
    <w:rsid w:val="00BA601D"/>
    <w:rsid w:val="00BA7C63"/>
    <w:rsid w:val="00BB01DF"/>
    <w:rsid w:val="00BB11FD"/>
    <w:rsid w:val="00BD46E2"/>
    <w:rsid w:val="00BD5192"/>
    <w:rsid w:val="00C0772B"/>
    <w:rsid w:val="00C2629F"/>
    <w:rsid w:val="00C40A7B"/>
    <w:rsid w:val="00CC389B"/>
    <w:rsid w:val="00CE29E1"/>
    <w:rsid w:val="00CF20B3"/>
    <w:rsid w:val="00CF7E30"/>
    <w:rsid w:val="00D104EE"/>
    <w:rsid w:val="00D116C5"/>
    <w:rsid w:val="00D5457C"/>
    <w:rsid w:val="00D54A5D"/>
    <w:rsid w:val="00D63205"/>
    <w:rsid w:val="00D909B3"/>
    <w:rsid w:val="00DA5DB4"/>
    <w:rsid w:val="00DC05C4"/>
    <w:rsid w:val="00DC0B5E"/>
    <w:rsid w:val="00E13E06"/>
    <w:rsid w:val="00E20204"/>
    <w:rsid w:val="00E4608E"/>
    <w:rsid w:val="00E8283F"/>
    <w:rsid w:val="00EA05F2"/>
    <w:rsid w:val="00EA2084"/>
    <w:rsid w:val="00ED0BF8"/>
    <w:rsid w:val="00EF0DBD"/>
    <w:rsid w:val="00F363F7"/>
    <w:rsid w:val="00F3781E"/>
    <w:rsid w:val="00F86D82"/>
    <w:rsid w:val="00F95696"/>
    <w:rsid w:val="00F9797F"/>
    <w:rsid w:val="00FD2995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A584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3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2019-02-08T17:24:00Z</dcterms:created>
  <dcterms:modified xsi:type="dcterms:W3CDTF">2019-02-08T17:56:00Z</dcterms:modified>
</cp:coreProperties>
</file>